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Times New Roman" w:hAnsi="Times New Roman" w:eastAsia="Times New Roman"/>
          <w:b/>
          <w:bCs/>
        </w:rPr>
      </w:pPr>
      <w:r>
        <w:rPr>
          <w:rFonts w:ascii="Times New Roman" w:hAnsi="Times New Roman" w:eastAsia="Times New Roman"/>
          <w:b/>
          <w:bCs/>
        </w:rPr>
        <w:t>MEMORIAL DESCRITIVO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Imóvel:                                                                                        Comarca: BETIM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Proprietário: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Matrícula: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UF: MINAS GERAIS</w:t>
        <w:tab/>
        <w:tab/>
        <w:tab/>
        <w:tab/>
        <w:tab/>
        <w:tab/>
        <w:tab/>
        <w:t>Município: BETIM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Área (m</w:t>
      </w:r>
      <w:r>
        <w:rPr>
          <w:rFonts w:ascii="Times New Roman" w:hAnsi="Times New Roman" w:eastAsia="Times New Roman"/>
          <w:vertAlign w:val="superscript"/>
        </w:rPr>
        <w:t>2</w:t>
      </w:r>
      <w:r>
        <w:rPr>
          <w:rFonts w:ascii="Times New Roman" w:hAnsi="Times New Roman" w:eastAsia="Times New Roman"/>
        </w:rPr>
        <w:t xml:space="preserve">): </w:t>
        <w:tab/>
        <w:tab/>
        <w:tab/>
        <w:tab/>
        <w:tab/>
        <w:tab/>
        <w:t xml:space="preserve">Perímetro: </w:t>
      </w:r>
    </w:p>
    <w:p>
      <w:pPr>
        <w:spacing w:line="36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ab/>
      </w:r>
    </w:p>
    <w:p>
      <w:pPr>
        <w:spacing w:line="36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Inicia-se a descrição deste perímetro no vértice 00, de coordenadas N 7793181.80 m e E 580012.93 m, Datum SIRGAS 2000  com Meridiano Central -45, segue confrontando com XXXXXXXXXXXXXXXXX (Matrícula / Transcrição 00000) com os seguintes azimute  e distância:118°51'22.39'' e 26.65m; até o vértice 00, de coordenadas N 7793168.95 m e E 580036.26 m; deste, segue confrontando com XXXXXXXXXXXXXXXXX (Matrícula / Transcrição 00000) com  os seguintes azimute e distância:218°32'22.42'' e 57.19m; até o vértice A18, de coordenadas N 7793124.22 m e E 580000.62 m; deste, segue confrontando com a XXXXXXXXXXXXXXXXX (Matrícula / Transcrição 00000), com os seguintes azimute  e distância:214°45'2.15'' e 20.77m; até o vértice A19 de coordenadas N 7793107.15 m e E 579988.78 m; deste, segue confrontando comXXXXXXXXXXXXXXXXX (Matrícula / Transcrição 00000) com os seguintes azimute  e distância:284°45'5.82'' e 28.31m; até o vértice P22, de coordenadas N 7793114.36 m e E 579961.41 m; deste, segue confrontando com XXXXXXXXXXXXXXXXX (Matrícula / Transcrição 00000) com os seguintes azimute  e distância:35°06'22.95'' e 31.64m; até o vértice P23, de coordenadas N 7793140.24 m e E 579979.60 m; deste, segue confrontando com XXXXXXXXXXXXXXXXX (Matrícula / Transcrição 00000) os seguintes azimute  e distância:38°43'6.15'' e 53.27m; até o vértice P24, de coordenadas N 7793181.80 m e E 580012.93 m, encerrando esta descrição. Todas as coordenadas aqui descritas estão georreferenciadas ao Sistema Geodésico Brasileiro e encontram-se representadas no sistema UTM, referenciadas ao Meridiano Central -45, tendo como DATUM SIRGAS 2000. Todos os azimutes e distâncias, área e perímetro foram calculados no plano de projeção UTM.</w:t>
      </w:r>
    </w:p>
    <w:p>
      <w:pPr>
        <w:spacing w:line="36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Betim, ____/____/_______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NOME RT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REGISTRO NO CONSELHO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Proprietário(s):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NOME 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CPF: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NOME 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CPF: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________________________________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NOME </w:t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CPF: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240" w:lineRule="auto"/>
        <w:jc w:val="center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417" w:right="1701" w:bottom="141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1"/>
    <w:tmLastPosSelect w:val="0"/>
    <w:tmLastPosFrameIdx w:val="0"/>
    <w:tmLastPosCaret>
      <w:tmLastPosPgfIdx w:val="28"/>
      <w:tmLastPosIdx w:val="5"/>
    </w:tmLastPosCaret>
    <w:tmLastPosAnchor>
      <w:tmLastPosPgfIdx w:val="0"/>
      <w:tmLastPosIdx w:val="0"/>
    </w:tmLastPosAnchor>
    <w:tmLastPosTblRect w:left="0" w:top="0" w:right="0" w:bottom="0"/>
  </w:tmLastPos>
  <w:tmAppRevision w:date="1708695986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Sthe</dc:creator>
  <cp:keywords/>
  <dc:description/>
  <cp:lastModifiedBy/>
  <cp:revision>4</cp:revision>
  <dcterms:created xsi:type="dcterms:W3CDTF">2023-09-25T18:07:00Z</dcterms:created>
  <dcterms:modified xsi:type="dcterms:W3CDTF">2024-02-23T13:46:26Z</dcterms:modified>
</cp:coreProperties>
</file>